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04EF4" w14:textId="2793F5EB" w:rsidR="00421CDD" w:rsidRPr="00421CDD" w:rsidRDefault="00421CDD" w:rsidP="00421CDD">
      <w:pPr>
        <w:spacing w:after="0"/>
        <w:jc w:val="center"/>
        <w:rPr>
          <w:b/>
          <w:bCs/>
          <w:sz w:val="52"/>
          <w:szCs w:val="52"/>
        </w:rPr>
      </w:pPr>
      <w:r w:rsidRPr="00421CDD">
        <w:rPr>
          <w:b/>
          <w:bCs/>
          <w:sz w:val="52"/>
          <w:szCs w:val="52"/>
        </w:rPr>
        <w:t>GJALDSKRÁ</w:t>
      </w:r>
    </w:p>
    <w:p w14:paraId="220862E5" w14:textId="330E1ECC" w:rsidR="00DE4909" w:rsidRPr="00421CDD" w:rsidRDefault="00DE4909" w:rsidP="00DE4909">
      <w:pPr>
        <w:jc w:val="center"/>
        <w:rPr>
          <w:b/>
          <w:bCs/>
          <w:sz w:val="32"/>
          <w:szCs w:val="32"/>
        </w:rPr>
      </w:pPr>
      <w:r w:rsidRPr="00421CDD">
        <w:rPr>
          <w:b/>
          <w:bCs/>
          <w:sz w:val="32"/>
          <w:szCs w:val="32"/>
        </w:rPr>
        <w:t>LÍTIL MATVÆLAVINNSLA Í TJARNARLUNDI</w:t>
      </w:r>
    </w:p>
    <w:p w14:paraId="17477A49" w14:textId="5AF277A0" w:rsidR="00DE4909" w:rsidRDefault="00DE4909" w:rsidP="00DE4909">
      <w:r>
        <w:t xml:space="preserve">Í Tjarnarlundi í Saurbæ er að finna vottað eldhús sem samkvæmt reglugerð </w:t>
      </w:r>
      <w:r w:rsidRPr="00DE4909">
        <w:t>um lítil matvælafyrirtæki og hefðbundin matvæli</w:t>
      </w:r>
      <w:r>
        <w:t xml:space="preserve"> nr. 856/2016 flokkast sem lítil matvælavinnsla. </w:t>
      </w:r>
    </w:p>
    <w:p w14:paraId="5EC85C19" w14:textId="2DBD30B6" w:rsidR="00DE4909" w:rsidRDefault="00DE4909" w:rsidP="00DE4909">
      <w:pPr>
        <w:rPr>
          <w:i/>
          <w:iCs/>
        </w:rPr>
      </w:pPr>
      <w:r w:rsidRPr="00DE4909">
        <w:rPr>
          <w:u w:val="single"/>
        </w:rPr>
        <w:t>Lítil matvælavinnsla:</w:t>
      </w:r>
      <w:r w:rsidRPr="00DE4909">
        <w:t xml:space="preserve"> </w:t>
      </w:r>
      <w:r w:rsidRPr="00DE4909">
        <w:rPr>
          <w:i/>
          <w:iCs/>
        </w:rPr>
        <w:t>Vinnsla sem vinnur afurðir úr jurtaríkinu, hunangi og/eða samsett matvæli úr jurta- og dýraríkinu, að hámarki úr 300 kg af hráefnum úr dýraríkinu á viku.</w:t>
      </w:r>
    </w:p>
    <w:p w14:paraId="1A0934B6" w14:textId="6E80134D" w:rsidR="005A50DC" w:rsidRPr="005A50DC" w:rsidRDefault="005A50DC" w:rsidP="005A50DC">
      <w:r w:rsidRPr="005A50DC">
        <w:t>Heimilt er að vinna eftirfarandi matvæli til sölu</w:t>
      </w:r>
      <w:r w:rsidR="00421CDD">
        <w:t>, þ.e.</w:t>
      </w:r>
      <w:r>
        <w:t xml:space="preserve"> </w:t>
      </w:r>
      <w:r w:rsidRPr="005A50DC">
        <w:t>meðhöndlun, vinnsla og pökkun</w:t>
      </w:r>
      <w:r>
        <w:t>:</w:t>
      </w:r>
    </w:p>
    <w:p w14:paraId="6E37E2C3" w14:textId="39535634" w:rsidR="005A50DC" w:rsidRPr="005A50DC" w:rsidRDefault="005A50DC" w:rsidP="005A50DC">
      <w:pPr>
        <w:pStyle w:val="ListParagraph"/>
        <w:numPr>
          <w:ilvl w:val="0"/>
          <w:numId w:val="2"/>
        </w:numPr>
        <w:rPr>
          <w:i/>
          <w:iCs/>
        </w:rPr>
      </w:pPr>
      <w:r w:rsidRPr="005A50DC">
        <w:rPr>
          <w:i/>
          <w:iCs/>
        </w:rPr>
        <w:t>Bakstur</w:t>
      </w:r>
    </w:p>
    <w:p w14:paraId="710338F7" w14:textId="3440905E" w:rsidR="005A50DC" w:rsidRPr="005A50DC" w:rsidRDefault="005A50DC" w:rsidP="005A50DC">
      <w:pPr>
        <w:pStyle w:val="ListParagraph"/>
        <w:numPr>
          <w:ilvl w:val="0"/>
          <w:numId w:val="2"/>
        </w:numPr>
        <w:rPr>
          <w:i/>
          <w:iCs/>
        </w:rPr>
      </w:pPr>
      <w:r w:rsidRPr="005A50DC">
        <w:rPr>
          <w:i/>
          <w:iCs/>
        </w:rPr>
        <w:t>Sultur og saft</w:t>
      </w:r>
    </w:p>
    <w:p w14:paraId="23AD4BC0" w14:textId="1598F186" w:rsidR="005A50DC" w:rsidRPr="005A50DC" w:rsidRDefault="005A50DC" w:rsidP="005A50DC">
      <w:pPr>
        <w:pStyle w:val="ListParagraph"/>
        <w:numPr>
          <w:ilvl w:val="0"/>
          <w:numId w:val="2"/>
        </w:numPr>
        <w:rPr>
          <w:i/>
          <w:iCs/>
        </w:rPr>
      </w:pPr>
      <w:r w:rsidRPr="005A50DC">
        <w:rPr>
          <w:i/>
          <w:iCs/>
        </w:rPr>
        <w:t>Hunang</w:t>
      </w:r>
    </w:p>
    <w:p w14:paraId="4A3FCD81" w14:textId="0279C806" w:rsidR="005A50DC" w:rsidRPr="005A50DC" w:rsidRDefault="005A50DC" w:rsidP="005A50DC">
      <w:pPr>
        <w:pStyle w:val="ListParagraph"/>
        <w:numPr>
          <w:ilvl w:val="0"/>
          <w:numId w:val="2"/>
        </w:numPr>
        <w:rPr>
          <w:i/>
          <w:iCs/>
        </w:rPr>
      </w:pPr>
      <w:r w:rsidRPr="005A50DC">
        <w:rPr>
          <w:i/>
          <w:iCs/>
        </w:rPr>
        <w:t>Korn, grænmeti, ávextir, ber og jurtir</w:t>
      </w:r>
    </w:p>
    <w:p w14:paraId="580ADB6F" w14:textId="082663C9" w:rsidR="005A50DC" w:rsidRDefault="005A50DC" w:rsidP="005A50DC">
      <w:pPr>
        <w:pStyle w:val="ListParagraph"/>
        <w:numPr>
          <w:ilvl w:val="0"/>
          <w:numId w:val="2"/>
        </w:numPr>
        <w:rPr>
          <w:i/>
          <w:iCs/>
        </w:rPr>
      </w:pPr>
      <w:r w:rsidRPr="005A50DC">
        <w:rPr>
          <w:i/>
          <w:iCs/>
        </w:rPr>
        <w:t>Ferskostar</w:t>
      </w:r>
    </w:p>
    <w:p w14:paraId="70B10574" w14:textId="09943EDE" w:rsidR="00E44D7D" w:rsidRPr="00E44D7D" w:rsidRDefault="00E44D7D" w:rsidP="00E44D7D">
      <w:r w:rsidRPr="00E44D7D">
        <w:t>Hver sá sem hefur áhuga getur leigt aðstöðuna til að vinna þar matvöru sem samræmist starfsleyfi hússins.</w:t>
      </w:r>
    </w:p>
    <w:p w14:paraId="58DF089F" w14:textId="5383BB13" w:rsidR="00F83FEB" w:rsidRDefault="00F83FEB" w:rsidP="00DE4909">
      <w:r w:rsidRPr="00F83FEB">
        <w:t xml:space="preserve">Við bendum nýjum framleiðendum sem hyggja á sölu </w:t>
      </w:r>
      <w:r>
        <w:t>matvæla</w:t>
      </w:r>
      <w:r w:rsidRPr="00F83FEB">
        <w:t xml:space="preserve">, að hafa samband t.d. við ráðgjafa MATÍS eða </w:t>
      </w:r>
      <w:r>
        <w:t xml:space="preserve">atvinnuráðgjafa </w:t>
      </w:r>
      <w:r w:rsidRPr="00F83FEB">
        <w:t>SSV í upphafi til að vera komin með leyfis</w:t>
      </w:r>
      <w:r w:rsidR="00421CDD">
        <w:t>- og markaðs</w:t>
      </w:r>
      <w:r w:rsidRPr="00F83FEB">
        <w:t>mál sín á hreint fyrir sölu.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126"/>
      </w:tblGrid>
      <w:tr w:rsidR="00421CDD" w:rsidRPr="00421CDD" w14:paraId="3DB8EA92" w14:textId="77777777" w:rsidTr="00421CDD">
        <w:tc>
          <w:tcPr>
            <w:tcW w:w="4106" w:type="dxa"/>
            <w:gridSpan w:val="2"/>
            <w:shd w:val="clear" w:color="auto" w:fill="DEEAF6" w:themeFill="accent5" w:themeFillTint="33"/>
          </w:tcPr>
          <w:p w14:paraId="11171623" w14:textId="09F9E043" w:rsidR="00421CDD" w:rsidRPr="00421CDD" w:rsidRDefault="00421CDD" w:rsidP="00CB4854">
            <w:pPr>
              <w:rPr>
                <w:b/>
                <w:bCs/>
              </w:rPr>
            </w:pPr>
            <w:r w:rsidRPr="00421CDD">
              <w:rPr>
                <w:b/>
                <w:bCs/>
              </w:rPr>
              <w:t>Verðskrá</w:t>
            </w:r>
            <w:r>
              <w:rPr>
                <w:b/>
                <w:bCs/>
              </w:rPr>
              <w:t xml:space="preserve"> - </w:t>
            </w:r>
            <w:r w:rsidRPr="00421CDD">
              <w:rPr>
                <w:b/>
                <w:bCs/>
              </w:rPr>
              <w:t>Afnot af vottuðu eldhúsi</w:t>
            </w:r>
          </w:p>
        </w:tc>
      </w:tr>
      <w:tr w:rsidR="00421CDD" w:rsidRPr="00421CDD" w14:paraId="304B4A8C" w14:textId="28AAC63F" w:rsidTr="00421CDD">
        <w:tc>
          <w:tcPr>
            <w:tcW w:w="1980" w:type="dxa"/>
            <w:tcBorders>
              <w:right w:val="single" w:sz="2" w:space="0" w:color="auto"/>
            </w:tcBorders>
          </w:tcPr>
          <w:p w14:paraId="7A0BC32B" w14:textId="41E9C986" w:rsidR="00421CDD" w:rsidRPr="00421CDD" w:rsidRDefault="00421CDD" w:rsidP="00CB4854">
            <w:r w:rsidRPr="00421CDD">
              <w:t>7.750</w:t>
            </w:r>
            <w:r>
              <w:t xml:space="preserve"> kr.- </w:t>
            </w:r>
          </w:p>
        </w:tc>
        <w:tc>
          <w:tcPr>
            <w:tcW w:w="2126" w:type="dxa"/>
            <w:tcBorders>
              <w:left w:val="single" w:sz="2" w:space="0" w:color="auto"/>
            </w:tcBorders>
          </w:tcPr>
          <w:p w14:paraId="3A843488" w14:textId="40E5008E" w:rsidR="00421CDD" w:rsidRPr="00421CDD" w:rsidRDefault="00421CDD" w:rsidP="00421CDD">
            <w:r w:rsidRPr="00421CDD">
              <w:t>½ dagur (6 klst)</w:t>
            </w:r>
          </w:p>
        </w:tc>
      </w:tr>
      <w:tr w:rsidR="00421CDD" w:rsidRPr="00421CDD" w14:paraId="327AC4C5" w14:textId="03C0D855" w:rsidTr="00421CDD">
        <w:tc>
          <w:tcPr>
            <w:tcW w:w="1980" w:type="dxa"/>
            <w:tcBorders>
              <w:right w:val="single" w:sz="2" w:space="0" w:color="auto"/>
            </w:tcBorders>
          </w:tcPr>
          <w:p w14:paraId="5377B580" w14:textId="0DCEFB76" w:rsidR="00421CDD" w:rsidRPr="00421CDD" w:rsidRDefault="00421CDD" w:rsidP="00CB4854">
            <w:r w:rsidRPr="00421CDD">
              <w:t>13.500</w:t>
            </w:r>
            <w:r>
              <w:t xml:space="preserve"> kr.-</w:t>
            </w:r>
          </w:p>
        </w:tc>
        <w:tc>
          <w:tcPr>
            <w:tcW w:w="2126" w:type="dxa"/>
            <w:tcBorders>
              <w:left w:val="single" w:sz="2" w:space="0" w:color="auto"/>
            </w:tcBorders>
          </w:tcPr>
          <w:p w14:paraId="1837F9F7" w14:textId="453AB333" w:rsidR="00421CDD" w:rsidRPr="00421CDD" w:rsidRDefault="00421CDD" w:rsidP="00421CDD">
            <w:r>
              <w:t xml:space="preserve">Heill </w:t>
            </w:r>
            <w:r w:rsidRPr="00421CDD">
              <w:t>dagur (12 klst)</w:t>
            </w:r>
          </w:p>
        </w:tc>
      </w:tr>
    </w:tbl>
    <w:p w14:paraId="0E814D5B" w14:textId="4D0E958F" w:rsidR="00421CDD" w:rsidRDefault="00E44D7D" w:rsidP="00421CDD">
      <w:pPr>
        <w:spacing w:before="240"/>
      </w:pPr>
      <w:r w:rsidRPr="00E44D7D">
        <w:t>Notandi skal ávallt hafa samband við húsvörð í gegnum tölvupóst til að panta tíma í matarsmiðju með a.m.k. viku fyrirvara.</w:t>
      </w:r>
    </w:p>
    <w:p w14:paraId="0904092D" w14:textId="71BCEC3A" w:rsidR="00421CDD" w:rsidRDefault="00421CDD" w:rsidP="00421CDD">
      <w:r w:rsidRPr="005964AB">
        <w:t xml:space="preserve">Matarsmiðjan </w:t>
      </w:r>
      <w:r>
        <w:t>er</w:t>
      </w:r>
      <w:r w:rsidRPr="005964AB">
        <w:t xml:space="preserve"> staðsett í öðrum enda hússins</w:t>
      </w:r>
      <w:r>
        <w:t>, e</w:t>
      </w:r>
      <w:r w:rsidRPr="005964AB">
        <w:t>kki er ætlast til að leigjendur gangi um aðra hluta hússins, enda er rekin þar önnur starfsemi</w:t>
      </w:r>
      <w:r>
        <w:t xml:space="preserve"> – sjá nánar í gæðahandbók.</w:t>
      </w:r>
    </w:p>
    <w:p w14:paraId="5DAC8860" w14:textId="5DF776AF" w:rsidR="00AB7812" w:rsidRPr="00F44472" w:rsidRDefault="00421CDD" w:rsidP="00F44472">
      <w:pPr>
        <w:spacing w:before="240"/>
      </w:pPr>
      <w:r w:rsidRPr="00E44D7D">
        <w:t>Allir sem leigja aðstöðu í matarsmiðjunni verða að fylgja þeim reglum sem þar eru og skrifa undir yfirlýsingu um það áður en þeir fá aðstöðuna til afnota.</w:t>
      </w:r>
    </w:p>
    <w:sectPr w:rsidR="00AB7812" w:rsidRPr="00F44472" w:rsidSect="00E94A4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2FE0C" w14:textId="77777777" w:rsidR="00C54C68" w:rsidRDefault="00C54C68" w:rsidP="00421CDD">
      <w:pPr>
        <w:spacing w:after="0" w:line="240" w:lineRule="auto"/>
      </w:pPr>
      <w:r>
        <w:separator/>
      </w:r>
    </w:p>
  </w:endnote>
  <w:endnote w:type="continuationSeparator" w:id="0">
    <w:p w14:paraId="3B883021" w14:textId="77777777" w:rsidR="00C54C68" w:rsidRDefault="00C54C68" w:rsidP="00421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86D49" w14:textId="77777777" w:rsidR="00C54C68" w:rsidRDefault="00C54C68" w:rsidP="00421CDD">
      <w:pPr>
        <w:spacing w:after="0" w:line="240" w:lineRule="auto"/>
      </w:pPr>
      <w:r>
        <w:separator/>
      </w:r>
    </w:p>
  </w:footnote>
  <w:footnote w:type="continuationSeparator" w:id="0">
    <w:p w14:paraId="17AF8BC7" w14:textId="77777777" w:rsidR="00C54C68" w:rsidRDefault="00C54C68" w:rsidP="00421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18AA" w14:textId="42E1A7D6" w:rsidR="00421CDD" w:rsidRDefault="00421CDD">
    <w:pPr>
      <w:pStyle w:val="Header"/>
    </w:pPr>
    <w:r>
      <w:rPr>
        <w:noProof/>
      </w:rPr>
      <w:drawing>
        <wp:inline distT="0" distB="0" distL="0" distR="0" wp14:anchorId="65F09335" wp14:editId="16B3E6E8">
          <wp:extent cx="2084293" cy="698130"/>
          <wp:effectExtent l="0" t="0" r="0" b="6985"/>
          <wp:docPr id="1816642613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642613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314" cy="711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B5CC8"/>
    <w:multiLevelType w:val="hybridMultilevel"/>
    <w:tmpl w:val="7DC0AE1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E4065"/>
    <w:multiLevelType w:val="hybridMultilevel"/>
    <w:tmpl w:val="793465F8"/>
    <w:lvl w:ilvl="0" w:tplc="1C1CD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601904">
    <w:abstractNumId w:val="0"/>
  </w:num>
  <w:num w:numId="2" w16cid:durableId="919603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09"/>
    <w:rsid w:val="001535DB"/>
    <w:rsid w:val="002142F2"/>
    <w:rsid w:val="00405700"/>
    <w:rsid w:val="00421CDD"/>
    <w:rsid w:val="005964AB"/>
    <w:rsid w:val="005A1F92"/>
    <w:rsid w:val="005A50DC"/>
    <w:rsid w:val="007C2899"/>
    <w:rsid w:val="00897AB4"/>
    <w:rsid w:val="009A3554"/>
    <w:rsid w:val="00AB4748"/>
    <w:rsid w:val="00AB7812"/>
    <w:rsid w:val="00BE2B87"/>
    <w:rsid w:val="00C54C68"/>
    <w:rsid w:val="00D10BF0"/>
    <w:rsid w:val="00D86339"/>
    <w:rsid w:val="00DE4909"/>
    <w:rsid w:val="00E44D7D"/>
    <w:rsid w:val="00E82BDC"/>
    <w:rsid w:val="00E94A4C"/>
    <w:rsid w:val="00EF76C6"/>
    <w:rsid w:val="00F44472"/>
    <w:rsid w:val="00F8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92B36"/>
  <w15:chartTrackingRefBased/>
  <w15:docId w15:val="{787B0CF2-62E8-4A82-A71F-6BE11925E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0DC"/>
    <w:pPr>
      <w:ind w:left="720"/>
      <w:contextualSpacing/>
    </w:pPr>
  </w:style>
  <w:style w:type="table" w:styleId="TableGrid">
    <w:name w:val="Table Grid"/>
    <w:basedOn w:val="TableNormal"/>
    <w:uiPriority w:val="39"/>
    <w:rsid w:val="00421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1C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CDD"/>
  </w:style>
  <w:style w:type="paragraph" w:styleId="Footer">
    <w:name w:val="footer"/>
    <w:basedOn w:val="Normal"/>
    <w:link w:val="FooterChar"/>
    <w:uiPriority w:val="99"/>
    <w:unhideWhenUsed/>
    <w:rsid w:val="00421C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fd2a2a-440a-4898-ad21-6d3cbfcd9df0">
      <Terms xmlns="http://schemas.microsoft.com/office/infopath/2007/PartnerControls"/>
    </lcf76f155ced4ddcb4097134ff3c332f>
    <TaxCatchAll xmlns="c74d8dcd-7a53-4448-b3b2-bd066c8223f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5B9197172EEF4BAB7BE4C74635462F" ma:contentTypeVersion="18" ma:contentTypeDescription="Create a new document." ma:contentTypeScope="" ma:versionID="660efd42a57334e525118c5b06b5bd2c">
  <xsd:schema xmlns:xsd="http://www.w3.org/2001/XMLSchema" xmlns:xs="http://www.w3.org/2001/XMLSchema" xmlns:p="http://schemas.microsoft.com/office/2006/metadata/properties" xmlns:ns2="c74d8dcd-7a53-4448-b3b2-bd066c8223fd" xmlns:ns3="b5fd2a2a-440a-4898-ad21-6d3cbfcd9df0" targetNamespace="http://schemas.microsoft.com/office/2006/metadata/properties" ma:root="true" ma:fieldsID="a6885de266e2bba18dbd4a88b1393ca4" ns2:_="" ns3:_="">
    <xsd:import namespace="c74d8dcd-7a53-4448-b3b2-bd066c8223fd"/>
    <xsd:import namespace="b5fd2a2a-440a-4898-ad21-6d3cbfcd9d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d8dcd-7a53-4448-b3b2-bd066c8223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ilt me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8212eb-9d76-45b7-9350-1a3cec8a82d2}" ma:internalName="TaxCatchAll" ma:showField="CatchAllData" ma:web="c74d8dcd-7a53-4448-b3b2-bd066c822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d2a2a-440a-4898-ad21-6d3cbfcd9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5b27c62-c251-4d17-aac8-4ab84c9cd8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0E3C30-18FC-4C0F-BC35-5911B1B6F8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C76463-E0DB-4A35-9F3C-D3ABCF86F0D9}">
  <ds:schemaRefs>
    <ds:schemaRef ds:uri="http://schemas.microsoft.com/office/2006/metadata/properties"/>
    <ds:schemaRef ds:uri="http://schemas.microsoft.com/office/infopath/2007/PartnerControls"/>
    <ds:schemaRef ds:uri="b5fd2a2a-440a-4898-ad21-6d3cbfcd9df0"/>
    <ds:schemaRef ds:uri="c74d8dcd-7a53-4448-b3b2-bd066c8223fd"/>
  </ds:schemaRefs>
</ds:datastoreItem>
</file>

<file path=customXml/itemProps3.xml><?xml version="1.0" encoding="utf-8"?>
<ds:datastoreItem xmlns:ds="http://schemas.openxmlformats.org/officeDocument/2006/customXml" ds:itemID="{FC271A70-B925-4F8A-9CFE-EB4409E7A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d8dcd-7a53-4448-b3b2-bd066c8223fd"/>
    <ds:schemaRef ds:uri="b5fd2a2a-440a-4898-ad21-6d3cbfcd9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230</Words>
  <Characters>1190</Characters>
  <Application>Microsoft Office Word</Application>
  <DocSecurity>0</DocSecurity>
  <Lines>27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Jóhanna María Sigmundsdóttir</dc:creator>
  <cp:keywords/>
  <dc:description/>
  <cp:lastModifiedBy>Móttaka Dalabyggð</cp:lastModifiedBy>
  <cp:revision>8</cp:revision>
  <cp:lastPrinted>2025-12-15T10:11:00Z</cp:lastPrinted>
  <dcterms:created xsi:type="dcterms:W3CDTF">2023-10-23T13:32:00Z</dcterms:created>
  <dcterms:modified xsi:type="dcterms:W3CDTF">2025-12-15T10:20:00Z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0x0101005C5B9197172EEF4BAB7BE4C74635462F</vt:lpwstr>
  </property>
  <property fmtid="{D5CDD505-2E9C-101B-9397-08002B2CF9AE}" pid="3" name="MediaServiceImageTags">
    <vt:lpwstr/>
  </property>
  <property fmtid="{D5CDD505-2E9C-101B-9397-08002B2CF9AE}" pid="4" name="One_FileVersion">
    <vt:lpwstr>0.0</vt:lpwstr>
  </property>
</Properties>
</file>